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02/07/02-19/00088756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22.02.2019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22.03.2019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 (Минэкономразвития России), Федеральная антимонопольная служба (ФАС России), Министерство энергетики Российской Федерации  (Минэнерго России)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достаточного правового регулирования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предотвращению случаев взрыва газа в быту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разработан в целях усовершенствование порядка по содержания и обслуживания внутридомового и внутриквартирного газового оборудования.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введение усовершенствованного порядка обслуживания внутридомового и внутриквартирного газового оборудования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Ефимова Юлия Юрьевна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Эксперт отдела коммунального хозяйства  Департамента жилищно-коммунального хозяйства Министерства строительства и жилищно-коммунального хозяйства Российской Федерации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8(495) 647-15-80 (доб. 53036)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Yuliya.Efimova@minstroyrf.ru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вводит новые положения, изменяющие ранее предусмотренные законодательством Российской Федерации и иными нормативными правовыми актами права обязанности для физических и юридических лиц в сфере предпринимательской и иной экономической деятельности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достаточного правового регулирования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порядка по содержания и обслуживания внутридомового и внутриквартирного газового оборудования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предотвращению случаев взрыва газа в быту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проблему невозможно решить без изменения действующего законодательства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усовершенствование порядка по содержания и обслуживания внутридомового и внутриквартирного газового оборудования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 вступления в силу  положений проекта постановления Правительства Российской Федерации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предложения, предусмотренные проектом акта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иным способом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Специализированные организации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отсутствуют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отсутствуют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отсутствует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отсутствуют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отсутствуют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отсутствуют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отсутствует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отсутствуют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отсутствуют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отсутствуют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 в проекте акта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Указаны в проекте акта
Органы исполнительной власти субъектов Российской Федерации осуществляющие государственный жилищный надзор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
Органы исполнительной власти субъектов Российской Федерации осуществляющие государственный жилищный надзор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Специализированные организации
Газораспределительные организации 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Специализированные организации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Указаны в проекте акта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указаны в проекте акта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усовершенствование порядка по содержания и обслуживания внутридомового и внутриквартирного газового оборудования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эксперимент не проводился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официального опубликования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М.С. Гилев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